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9C313" w14:textId="7868A163" w:rsidR="00D12C95" w:rsidRDefault="00AB5CA3" w:rsidP="00AB5CA3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구성 매뉴얼</w:t>
      </w:r>
    </w:p>
    <w:p w14:paraId="610447B4" w14:textId="20AC606C" w:rsidR="00AB5CA3" w:rsidRDefault="00AB5CA3" w:rsidP="00AB5CA3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고해준</w:t>
      </w:r>
    </w:p>
    <w:p w14:paraId="2D145535" w14:textId="0AA0EE1B" w:rsidR="00AB5CA3" w:rsidRDefault="00AB5CA3" w:rsidP="00AB5CA3">
      <w:pPr>
        <w:rPr>
          <w:b/>
          <w:bCs/>
          <w:sz w:val="24"/>
          <w:szCs w:val="24"/>
        </w:rPr>
      </w:pPr>
      <w:r w:rsidRPr="00AB5CA3">
        <w:rPr>
          <w:rFonts w:hint="eastAsia"/>
          <w:b/>
          <w:bCs/>
          <w:sz w:val="24"/>
          <w:szCs w:val="24"/>
        </w:rPr>
        <w:t>1.</w:t>
      </w:r>
      <w:r>
        <w:rPr>
          <w:rFonts w:hint="eastAsia"/>
          <w:b/>
          <w:bCs/>
          <w:sz w:val="24"/>
          <w:szCs w:val="24"/>
        </w:rPr>
        <w:t xml:space="preserve"> </w:t>
      </w:r>
      <w:r w:rsidRPr="00AB5CA3">
        <w:rPr>
          <w:rFonts w:hint="eastAsia"/>
          <w:b/>
          <w:bCs/>
          <w:sz w:val="24"/>
          <w:szCs w:val="24"/>
        </w:rPr>
        <w:t>V</w:t>
      </w:r>
      <w:r w:rsidRPr="00AB5CA3">
        <w:rPr>
          <w:b/>
          <w:bCs/>
          <w:sz w:val="24"/>
          <w:szCs w:val="24"/>
        </w:rPr>
        <w:t>PC</w:t>
      </w:r>
    </w:p>
    <w:p w14:paraId="5ADB3C1A" w14:textId="1CBBDC68" w:rsidR="00AB5CA3" w:rsidRDefault="00226BA1" w:rsidP="00226BA1">
      <w:pPr>
        <w:jc w:val="center"/>
      </w:pPr>
      <w:r>
        <w:object w:dxaOrig="13965" w:dyaOrig="4485" w14:anchorId="79F657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0.75pt;height:144.75pt" o:ole="">
            <v:imagedata r:id="rId5" o:title=""/>
          </v:shape>
          <o:OLEObject Type="Embed" ProgID="Paint.Picture" ShapeID="_x0000_i1027" DrawAspect="Content" ObjectID="_1709468489" r:id="rId6"/>
        </w:object>
      </w:r>
    </w:p>
    <w:p w14:paraId="6E0335DB" w14:textId="26D6A2B3" w:rsidR="00226BA1" w:rsidRDefault="00226BA1" w:rsidP="00226BA1">
      <w:pPr>
        <w:jc w:val="center"/>
        <w:rPr>
          <w:szCs w:val="20"/>
        </w:rPr>
      </w:pPr>
      <w:r>
        <w:rPr>
          <w:szCs w:val="20"/>
        </w:rPr>
        <w:t>&lt;</w:t>
      </w:r>
      <w:r>
        <w:rPr>
          <w:rFonts w:hint="eastAsia"/>
          <w:szCs w:val="20"/>
        </w:rPr>
        <w:t>그림1</w:t>
      </w:r>
      <w:r>
        <w:rPr>
          <w:szCs w:val="20"/>
        </w:rPr>
        <w:t xml:space="preserve">-1. VPC </w:t>
      </w:r>
      <w:r>
        <w:rPr>
          <w:rFonts w:hint="eastAsia"/>
          <w:szCs w:val="20"/>
        </w:rPr>
        <w:t>기본 화면</w:t>
      </w:r>
      <w:r>
        <w:rPr>
          <w:szCs w:val="20"/>
        </w:rPr>
        <w:t>&gt;</w:t>
      </w:r>
    </w:p>
    <w:p w14:paraId="132C64B4" w14:textId="703369FC" w:rsidR="007A2E05" w:rsidRDefault="007A2E05" w:rsidP="00226BA1">
      <w:pPr>
        <w:jc w:val="center"/>
      </w:pPr>
      <w:r>
        <w:object w:dxaOrig="12435" w:dyaOrig="15705" w14:anchorId="1FDBA2E0">
          <v:shape id="_x0000_i1030" type="#_x0000_t75" style="width:450.75pt;height:569.25pt" o:ole="">
            <v:imagedata r:id="rId7" o:title=""/>
          </v:shape>
          <o:OLEObject Type="Embed" ProgID="Paint.Picture" ShapeID="_x0000_i1030" DrawAspect="Content" ObjectID="_1709468490" r:id="rId8"/>
        </w:object>
      </w:r>
    </w:p>
    <w:p w14:paraId="7F75E0A7" w14:textId="5708751E" w:rsidR="007A2E05" w:rsidRDefault="007A2E05" w:rsidP="00226BA1">
      <w:pPr>
        <w:jc w:val="center"/>
      </w:pPr>
      <w:r>
        <w:rPr>
          <w:rFonts w:hint="eastAsia"/>
        </w:rPr>
        <w:t>&lt;그림</w:t>
      </w:r>
      <w:r>
        <w:t xml:space="preserve">1-2. VPC </w:t>
      </w:r>
      <w:r>
        <w:rPr>
          <w:rFonts w:hint="eastAsia"/>
        </w:rPr>
        <w:t>생성</w:t>
      </w:r>
      <w:r>
        <w:t>&gt;</w:t>
      </w:r>
    </w:p>
    <w:p w14:paraId="2F89DEDD" w14:textId="67543AE8" w:rsidR="007A2E05" w:rsidRDefault="00862166" w:rsidP="00226BA1">
      <w:pPr>
        <w:jc w:val="center"/>
      </w:pPr>
      <w:r>
        <w:object w:dxaOrig="9540" w:dyaOrig="3420" w14:anchorId="6B963B1D">
          <v:shape id="_x0000_i1033" type="#_x0000_t75" style="width:451.5pt;height:162pt" o:ole="">
            <v:imagedata r:id="rId9" o:title=""/>
          </v:shape>
          <o:OLEObject Type="Embed" ProgID="Paint.Picture" ShapeID="_x0000_i1033" DrawAspect="Content" ObjectID="_1709468491" r:id="rId10"/>
        </w:object>
      </w:r>
    </w:p>
    <w:p w14:paraId="2564D37D" w14:textId="5F537682" w:rsidR="00862166" w:rsidRDefault="00862166" w:rsidP="00226BA1">
      <w:pPr>
        <w:jc w:val="center"/>
      </w:pPr>
      <w:r>
        <w:rPr>
          <w:rFonts w:hint="eastAsia"/>
        </w:rPr>
        <w:t>&lt;그림1</w:t>
      </w:r>
      <w:r>
        <w:t xml:space="preserve">-3. VPC </w:t>
      </w:r>
      <w:r>
        <w:rPr>
          <w:rFonts w:hint="eastAsia"/>
        </w:rPr>
        <w:t>생성 완료 화면</w:t>
      </w:r>
      <w:r>
        <w:t>&gt;</w:t>
      </w:r>
    </w:p>
    <w:p w14:paraId="1FF63996" w14:textId="440BF999" w:rsidR="00ED5C3A" w:rsidRDefault="00ED5C3A" w:rsidP="00226BA1">
      <w:pPr>
        <w:jc w:val="center"/>
      </w:pPr>
    </w:p>
    <w:p w14:paraId="1A732EB6" w14:textId="48509456" w:rsidR="00ED5C3A" w:rsidRDefault="00ED5C3A" w:rsidP="00ED5C3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ubnet</w:t>
      </w:r>
    </w:p>
    <w:p w14:paraId="56577504" w14:textId="43978625" w:rsidR="00ED5C3A" w:rsidRDefault="001F171B" w:rsidP="001F171B">
      <w:pPr>
        <w:jc w:val="center"/>
      </w:pPr>
      <w:r>
        <w:object w:dxaOrig="16470" w:dyaOrig="4605" w14:anchorId="041D3241">
          <v:shape id="_x0000_i1036" type="#_x0000_t75" style="width:451.5pt;height:126pt" o:ole="">
            <v:imagedata r:id="rId11" o:title=""/>
          </v:shape>
          <o:OLEObject Type="Embed" ProgID="Paint.Picture" ShapeID="_x0000_i1036" DrawAspect="Content" ObjectID="_1709468492" r:id="rId12"/>
        </w:object>
      </w:r>
    </w:p>
    <w:p w14:paraId="27021DEC" w14:textId="7E8E6A1F" w:rsidR="001F171B" w:rsidRDefault="001F171B" w:rsidP="001F171B">
      <w:pPr>
        <w:jc w:val="center"/>
      </w:pPr>
      <w:r>
        <w:rPr>
          <w:rFonts w:hint="eastAsia"/>
        </w:rPr>
        <w:t>&lt;그림</w:t>
      </w:r>
      <w:r>
        <w:t xml:space="preserve">2-1. </w:t>
      </w:r>
      <w:r>
        <w:rPr>
          <w:rFonts w:hint="eastAsia"/>
        </w:rPr>
        <w:t>S</w:t>
      </w:r>
      <w:r>
        <w:t xml:space="preserve">ubnet </w:t>
      </w:r>
      <w:r>
        <w:rPr>
          <w:rFonts w:hint="eastAsia"/>
        </w:rPr>
        <w:t>기본 화면</w:t>
      </w:r>
      <w:r>
        <w:t>&gt;</w:t>
      </w:r>
    </w:p>
    <w:p w14:paraId="388A2119" w14:textId="6D9DC3BB" w:rsidR="001F171B" w:rsidRDefault="00FF0490" w:rsidP="001F171B">
      <w:pPr>
        <w:jc w:val="center"/>
      </w:pPr>
      <w:r>
        <w:object w:dxaOrig="12615" w:dyaOrig="16710" w14:anchorId="54B4A465">
          <v:shape id="_x0000_i1039" type="#_x0000_t75" style="width:450.75pt;height:597.75pt" o:ole="">
            <v:imagedata r:id="rId13" o:title=""/>
          </v:shape>
          <o:OLEObject Type="Embed" ProgID="Paint.Picture" ShapeID="_x0000_i1039" DrawAspect="Content" ObjectID="_1709468493" r:id="rId14"/>
        </w:object>
      </w:r>
    </w:p>
    <w:p w14:paraId="586ABCC4" w14:textId="7C48E735" w:rsidR="00FF0490" w:rsidRDefault="00FF0490" w:rsidP="001F171B">
      <w:pPr>
        <w:jc w:val="center"/>
      </w:pPr>
      <w:r>
        <w:rPr>
          <w:rFonts w:hint="eastAsia"/>
        </w:rPr>
        <w:t>&lt;그림2</w:t>
      </w:r>
      <w:r>
        <w:t>-2. Subnet</w:t>
      </w:r>
      <w:r w:rsidR="00642C7C">
        <w:t>(</w:t>
      </w:r>
      <w:r w:rsidR="00642C7C">
        <w:rPr>
          <w:rFonts w:hint="eastAsia"/>
        </w:rPr>
        <w:t>w</w:t>
      </w:r>
      <w:r w:rsidR="00642C7C">
        <w:t>eb)</w:t>
      </w:r>
      <w:r>
        <w:t xml:space="preserve"> </w:t>
      </w:r>
      <w:r>
        <w:rPr>
          <w:rFonts w:hint="eastAsia"/>
        </w:rPr>
        <w:t>생성</w:t>
      </w:r>
      <w:r>
        <w:t>&gt;</w:t>
      </w:r>
    </w:p>
    <w:p w14:paraId="599AA93B" w14:textId="333D9484" w:rsidR="00FF0490" w:rsidRDefault="00A5622D" w:rsidP="001F171B">
      <w:pPr>
        <w:jc w:val="center"/>
      </w:pPr>
      <w:r>
        <w:object w:dxaOrig="12375" w:dyaOrig="16695" w14:anchorId="20C25BAD">
          <v:shape id="_x0000_i1042" type="#_x0000_t75" style="width:450.75pt;height:608.25pt" o:ole="">
            <v:imagedata r:id="rId15" o:title=""/>
          </v:shape>
          <o:OLEObject Type="Embed" ProgID="Paint.Picture" ShapeID="_x0000_i1042" DrawAspect="Content" ObjectID="_1709468494" r:id="rId16"/>
        </w:object>
      </w:r>
    </w:p>
    <w:p w14:paraId="5C776D95" w14:textId="39B41BD2" w:rsidR="00A5622D" w:rsidRDefault="00A5622D" w:rsidP="001F171B">
      <w:pPr>
        <w:jc w:val="center"/>
      </w:pPr>
      <w:r>
        <w:rPr>
          <w:rFonts w:hint="eastAsia"/>
        </w:rPr>
        <w:t>&lt;그림2</w:t>
      </w:r>
      <w:r>
        <w:t xml:space="preserve">-3. Subnet(was) </w:t>
      </w:r>
      <w:r>
        <w:rPr>
          <w:rFonts w:hint="eastAsia"/>
        </w:rPr>
        <w:t>생성</w:t>
      </w:r>
      <w:r>
        <w:t>&gt;</w:t>
      </w:r>
    </w:p>
    <w:p w14:paraId="46F61F9E" w14:textId="1B016B85" w:rsidR="00A5622D" w:rsidRDefault="001E63E0" w:rsidP="001F171B">
      <w:pPr>
        <w:jc w:val="center"/>
      </w:pPr>
      <w:r>
        <w:object w:dxaOrig="12345" w:dyaOrig="16680" w14:anchorId="62D863A9">
          <v:shape id="_x0000_i1045" type="#_x0000_t75" style="width:451.5pt;height:609.75pt" o:ole="">
            <v:imagedata r:id="rId17" o:title=""/>
          </v:shape>
          <o:OLEObject Type="Embed" ProgID="Paint.Picture" ShapeID="_x0000_i1045" DrawAspect="Content" ObjectID="_1709468495" r:id="rId18"/>
        </w:object>
      </w:r>
    </w:p>
    <w:p w14:paraId="20869E3E" w14:textId="58F0761F" w:rsidR="001E63E0" w:rsidRDefault="001E63E0" w:rsidP="001F171B">
      <w:pPr>
        <w:jc w:val="center"/>
      </w:pPr>
      <w:r>
        <w:rPr>
          <w:rFonts w:hint="eastAsia"/>
        </w:rPr>
        <w:t>&lt;그림2</w:t>
      </w:r>
      <w:r>
        <w:t xml:space="preserve">-4. Subnet(rds1) </w:t>
      </w:r>
      <w:r>
        <w:rPr>
          <w:rFonts w:hint="eastAsia"/>
        </w:rPr>
        <w:t>생성</w:t>
      </w:r>
      <w:r>
        <w:t>&gt;</w:t>
      </w:r>
    </w:p>
    <w:p w14:paraId="1B2AA0FC" w14:textId="3E137A3D" w:rsidR="001E63E0" w:rsidRDefault="00E3094C" w:rsidP="001F171B">
      <w:pPr>
        <w:jc w:val="center"/>
      </w:pPr>
      <w:r>
        <w:object w:dxaOrig="12405" w:dyaOrig="16785" w14:anchorId="4DC64F9B">
          <v:shape id="_x0000_i1048" type="#_x0000_t75" style="width:450.75pt;height:610.5pt" o:ole="">
            <v:imagedata r:id="rId19" o:title=""/>
          </v:shape>
          <o:OLEObject Type="Embed" ProgID="Paint.Picture" ShapeID="_x0000_i1048" DrawAspect="Content" ObjectID="_1709468496" r:id="rId20"/>
        </w:object>
      </w:r>
    </w:p>
    <w:p w14:paraId="0C453A33" w14:textId="323363DD" w:rsidR="00E3094C" w:rsidRDefault="00E3094C" w:rsidP="001F171B">
      <w:pPr>
        <w:jc w:val="center"/>
      </w:pPr>
      <w:r>
        <w:rPr>
          <w:rFonts w:hint="eastAsia"/>
        </w:rPr>
        <w:t>&lt;그림2</w:t>
      </w:r>
      <w:r>
        <w:t xml:space="preserve">-5. Subnet(rds2) </w:t>
      </w:r>
      <w:r>
        <w:rPr>
          <w:rFonts w:hint="eastAsia"/>
        </w:rPr>
        <w:t>생성</w:t>
      </w:r>
      <w:r>
        <w:t>&gt;</w:t>
      </w:r>
    </w:p>
    <w:p w14:paraId="4CDE1C86" w14:textId="493176D7" w:rsidR="00E3094C" w:rsidRDefault="00D2598E" w:rsidP="001F171B">
      <w:pPr>
        <w:jc w:val="center"/>
      </w:pPr>
      <w:r>
        <w:object w:dxaOrig="12375" w:dyaOrig="16755" w14:anchorId="307C2D6E">
          <v:shape id="_x0000_i1051" type="#_x0000_t75" style="width:450.75pt;height:610.5pt" o:ole="">
            <v:imagedata r:id="rId21" o:title=""/>
          </v:shape>
          <o:OLEObject Type="Embed" ProgID="Paint.Picture" ShapeID="_x0000_i1051" DrawAspect="Content" ObjectID="_1709468497" r:id="rId22"/>
        </w:object>
      </w:r>
    </w:p>
    <w:p w14:paraId="09A8E349" w14:textId="170F9BA5" w:rsidR="00D2598E" w:rsidRDefault="00D2598E" w:rsidP="001F171B">
      <w:pPr>
        <w:jc w:val="center"/>
      </w:pPr>
      <w:r>
        <w:rPr>
          <w:rFonts w:hint="eastAsia"/>
        </w:rPr>
        <w:t>&lt;그림2</w:t>
      </w:r>
      <w:r>
        <w:t xml:space="preserve">-6. Subnet(mail) </w:t>
      </w:r>
      <w:r>
        <w:rPr>
          <w:rFonts w:hint="eastAsia"/>
        </w:rPr>
        <w:t>생성</w:t>
      </w:r>
      <w:r>
        <w:t>&gt;</w:t>
      </w:r>
    </w:p>
    <w:p w14:paraId="24610C6B" w14:textId="795DA1A3" w:rsidR="00D2598E" w:rsidRDefault="00C41102" w:rsidP="001F171B">
      <w:pPr>
        <w:jc w:val="center"/>
      </w:pPr>
      <w:r>
        <w:object w:dxaOrig="15885" w:dyaOrig="4770" w14:anchorId="6A2D3122">
          <v:shape id="_x0000_i1054" type="#_x0000_t75" style="width:451.5pt;height:135.75pt" o:ole="">
            <v:imagedata r:id="rId23" o:title=""/>
          </v:shape>
          <o:OLEObject Type="Embed" ProgID="Paint.Picture" ShapeID="_x0000_i1054" DrawAspect="Content" ObjectID="_1709468498" r:id="rId24"/>
        </w:object>
      </w:r>
    </w:p>
    <w:p w14:paraId="180EE8D9" w14:textId="5B46244D" w:rsidR="00C41102" w:rsidRDefault="00C41102" w:rsidP="001F171B">
      <w:pPr>
        <w:jc w:val="center"/>
      </w:pPr>
      <w:r>
        <w:rPr>
          <w:rFonts w:hint="eastAsia"/>
        </w:rPr>
        <w:t>&lt;그림2</w:t>
      </w:r>
      <w:r>
        <w:t xml:space="preserve">-7. Subnet </w:t>
      </w:r>
      <w:r>
        <w:rPr>
          <w:rFonts w:hint="eastAsia"/>
        </w:rPr>
        <w:t>생성 완료</w:t>
      </w:r>
      <w:r>
        <w:t>&gt;</w:t>
      </w:r>
    </w:p>
    <w:p w14:paraId="1A9AEFE6" w14:textId="44F2134F" w:rsidR="00FA2946" w:rsidRDefault="00FA2946" w:rsidP="001F171B">
      <w:pPr>
        <w:jc w:val="center"/>
      </w:pPr>
    </w:p>
    <w:p w14:paraId="15DBA5DA" w14:textId="14FDDC90" w:rsidR="00FA2946" w:rsidRDefault="00FA2946" w:rsidP="00FA29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oute Table</w:t>
      </w:r>
    </w:p>
    <w:p w14:paraId="6A033103" w14:textId="4D1998E1" w:rsidR="00FA2946" w:rsidRDefault="00FA2946" w:rsidP="00FA2946">
      <w:pPr>
        <w:jc w:val="center"/>
      </w:pPr>
      <w:r>
        <w:object w:dxaOrig="17010" w:dyaOrig="4905" w14:anchorId="7D3AD8A9">
          <v:shape id="_x0000_i1063" type="#_x0000_t75" style="width:450.75pt;height:129.75pt" o:ole="">
            <v:imagedata r:id="rId25" o:title=""/>
          </v:shape>
          <o:OLEObject Type="Embed" ProgID="Paint.Picture" ShapeID="_x0000_i1063" DrawAspect="Content" ObjectID="_1709468499" r:id="rId26"/>
        </w:object>
      </w:r>
    </w:p>
    <w:p w14:paraId="6A0AD33E" w14:textId="2F68805D" w:rsidR="00FA2946" w:rsidRDefault="00FA2946" w:rsidP="00FA2946">
      <w:pPr>
        <w:jc w:val="center"/>
      </w:pPr>
      <w:r>
        <w:rPr>
          <w:rFonts w:hint="eastAsia"/>
        </w:rPr>
        <w:t>&lt;그림</w:t>
      </w:r>
      <w:r>
        <w:t xml:space="preserve">3-1. Route Table </w:t>
      </w:r>
      <w:r>
        <w:rPr>
          <w:rFonts w:hint="eastAsia"/>
        </w:rPr>
        <w:t>기본 화면</w:t>
      </w:r>
      <w:r>
        <w:t>&gt;</w:t>
      </w:r>
    </w:p>
    <w:p w14:paraId="57113518" w14:textId="329F0366" w:rsidR="00FA2946" w:rsidRDefault="00F00838" w:rsidP="00FA2946">
      <w:pPr>
        <w:jc w:val="center"/>
      </w:pPr>
      <w:r>
        <w:object w:dxaOrig="12465" w:dyaOrig="10245" w14:anchorId="173938F9">
          <v:shape id="_x0000_i1072" type="#_x0000_t75" style="width:451.5pt;height:370.5pt" o:ole="">
            <v:imagedata r:id="rId27" o:title=""/>
          </v:shape>
          <o:OLEObject Type="Embed" ProgID="Paint.Picture" ShapeID="_x0000_i1072" DrawAspect="Content" ObjectID="_1709468500" r:id="rId28"/>
        </w:object>
      </w:r>
    </w:p>
    <w:p w14:paraId="195231CE" w14:textId="23764494" w:rsidR="00F00838" w:rsidRDefault="00F00838" w:rsidP="00FA2946">
      <w:pPr>
        <w:jc w:val="center"/>
      </w:pPr>
      <w:r>
        <w:rPr>
          <w:rFonts w:hint="eastAsia"/>
        </w:rPr>
        <w:t>&lt;그림3</w:t>
      </w:r>
      <w:r>
        <w:t xml:space="preserve">-1. Route Table </w:t>
      </w:r>
      <w:r>
        <w:rPr>
          <w:rFonts w:hint="eastAsia"/>
        </w:rPr>
        <w:t>생성</w:t>
      </w:r>
      <w:r>
        <w:t>&gt;</w:t>
      </w:r>
    </w:p>
    <w:p w14:paraId="6CD1CF91" w14:textId="1FAAEACF" w:rsidR="001F0C9A" w:rsidRDefault="001F0C9A" w:rsidP="00FA2946">
      <w:pPr>
        <w:jc w:val="center"/>
      </w:pPr>
      <w:r>
        <w:object w:dxaOrig="15540" w:dyaOrig="2565" w14:anchorId="2B8A1BB5">
          <v:shape id="_x0000_i1075" type="#_x0000_t75" style="width:450.75pt;height:74.25pt" o:ole="">
            <v:imagedata r:id="rId29" o:title=""/>
          </v:shape>
          <o:OLEObject Type="Embed" ProgID="Paint.Picture" ShapeID="_x0000_i1075" DrawAspect="Content" ObjectID="_1709468501" r:id="rId30"/>
        </w:object>
      </w:r>
    </w:p>
    <w:p w14:paraId="7AFED80B" w14:textId="1E4AF855" w:rsidR="001F0C9A" w:rsidRDefault="001F0C9A" w:rsidP="001F0C9A">
      <w:pPr>
        <w:jc w:val="center"/>
      </w:pPr>
      <w:r>
        <w:rPr>
          <w:rFonts w:hint="eastAsia"/>
        </w:rPr>
        <w:t>&lt;그림3</w:t>
      </w:r>
      <w:r>
        <w:t xml:space="preserve">-1. Route Table </w:t>
      </w:r>
      <w:r>
        <w:rPr>
          <w:rFonts w:hint="eastAsia"/>
        </w:rPr>
        <w:t xml:space="preserve">생성 </w:t>
      </w:r>
      <w:r>
        <w:rPr>
          <w:rFonts w:hint="eastAsia"/>
        </w:rPr>
        <w:t>완료</w:t>
      </w:r>
      <w:r>
        <w:t>&gt;</w:t>
      </w:r>
    </w:p>
    <w:p w14:paraId="73572A54" w14:textId="71FFD472" w:rsidR="00227FB7" w:rsidRDefault="00227FB7" w:rsidP="001F0C9A">
      <w:pPr>
        <w:jc w:val="center"/>
      </w:pPr>
    </w:p>
    <w:p w14:paraId="7E860409" w14:textId="3575CF13" w:rsidR="00227FB7" w:rsidRDefault="00227FB7" w:rsidP="00227FB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. Internet Gateway</w:t>
      </w:r>
    </w:p>
    <w:p w14:paraId="0395D4A9" w14:textId="5E1CCCC6" w:rsidR="00227FB7" w:rsidRDefault="00227FB7" w:rsidP="00227FB7">
      <w:pPr>
        <w:jc w:val="center"/>
      </w:pPr>
      <w:r>
        <w:object w:dxaOrig="13125" w:dyaOrig="3045" w14:anchorId="6F469A5D">
          <v:shape id="_x0000_i1078" type="#_x0000_t75" style="width:450.75pt;height:104.25pt" o:ole="">
            <v:imagedata r:id="rId31" o:title=""/>
          </v:shape>
          <o:OLEObject Type="Embed" ProgID="Paint.Picture" ShapeID="_x0000_i1078" DrawAspect="Content" ObjectID="_1709468502" r:id="rId32"/>
        </w:object>
      </w:r>
    </w:p>
    <w:p w14:paraId="11E8BA80" w14:textId="5896337B" w:rsidR="00227FB7" w:rsidRDefault="00227FB7" w:rsidP="00227FB7">
      <w:pPr>
        <w:jc w:val="center"/>
      </w:pPr>
      <w:r>
        <w:rPr>
          <w:rFonts w:hint="eastAsia"/>
        </w:rPr>
        <w:lastRenderedPageBreak/>
        <w:t>&lt;그림</w:t>
      </w:r>
      <w:r>
        <w:t xml:space="preserve">4-1. Internet Gateway </w:t>
      </w:r>
      <w:r>
        <w:rPr>
          <w:rFonts w:hint="eastAsia"/>
        </w:rPr>
        <w:t>기본 화면</w:t>
      </w:r>
      <w:r>
        <w:t>&gt;</w:t>
      </w:r>
    </w:p>
    <w:p w14:paraId="1541E5DB" w14:textId="217EDC15" w:rsidR="00227FB7" w:rsidRDefault="003B3489" w:rsidP="00227FB7">
      <w:pPr>
        <w:jc w:val="center"/>
      </w:pPr>
      <w:r>
        <w:object w:dxaOrig="12375" w:dyaOrig="9285" w14:anchorId="2FC4B71E">
          <v:shape id="_x0000_i1081" type="#_x0000_t75" style="width:450.75pt;height:338.25pt" o:ole="">
            <v:imagedata r:id="rId33" o:title=""/>
          </v:shape>
          <o:OLEObject Type="Embed" ProgID="Paint.Picture" ShapeID="_x0000_i1081" DrawAspect="Content" ObjectID="_1709468503" r:id="rId34"/>
        </w:object>
      </w:r>
    </w:p>
    <w:p w14:paraId="1ACDDA9D" w14:textId="16DF5DA4" w:rsidR="003B3489" w:rsidRDefault="003B3489" w:rsidP="003B3489">
      <w:pPr>
        <w:jc w:val="center"/>
      </w:pPr>
      <w:r>
        <w:rPr>
          <w:rFonts w:hint="eastAsia"/>
        </w:rPr>
        <w:t>&lt;그림</w:t>
      </w:r>
      <w:r>
        <w:t>4-</w:t>
      </w:r>
      <w:r w:rsidR="003D0436">
        <w:t>2</w:t>
      </w:r>
      <w:r>
        <w:t xml:space="preserve">. Internet Gateway </w:t>
      </w:r>
      <w:r>
        <w:rPr>
          <w:rFonts w:hint="eastAsia"/>
        </w:rPr>
        <w:t>생성</w:t>
      </w:r>
      <w:r>
        <w:t>&gt;</w:t>
      </w:r>
    </w:p>
    <w:p w14:paraId="4EEE4A01" w14:textId="7E61A861" w:rsidR="003B3489" w:rsidRDefault="005B3F57" w:rsidP="003B3489">
      <w:pPr>
        <w:jc w:val="center"/>
      </w:pPr>
      <w:r>
        <w:object w:dxaOrig="14100" w:dyaOrig="3345" w14:anchorId="2C428230">
          <v:shape id="_x0000_i1084" type="#_x0000_t75" style="width:451.5pt;height:107.25pt" o:ole="">
            <v:imagedata r:id="rId35" o:title=""/>
          </v:shape>
          <o:OLEObject Type="Embed" ProgID="Paint.Picture" ShapeID="_x0000_i1084" DrawAspect="Content" ObjectID="_1709468504" r:id="rId36"/>
        </w:object>
      </w:r>
    </w:p>
    <w:p w14:paraId="03858156" w14:textId="1681F104" w:rsidR="005B3F57" w:rsidRDefault="005B3F57" w:rsidP="005B3F57">
      <w:pPr>
        <w:jc w:val="center"/>
      </w:pPr>
      <w:r>
        <w:rPr>
          <w:rFonts w:hint="eastAsia"/>
        </w:rPr>
        <w:t>&lt;그림</w:t>
      </w:r>
      <w:r>
        <w:t>4-</w:t>
      </w:r>
      <w:r w:rsidR="003D0436">
        <w:t>3</w:t>
      </w:r>
      <w:r>
        <w:t xml:space="preserve">. Internet Gateway </w:t>
      </w:r>
      <w:r>
        <w:rPr>
          <w:rFonts w:hint="eastAsia"/>
        </w:rPr>
        <w:t xml:space="preserve">생성 </w:t>
      </w:r>
      <w:r>
        <w:rPr>
          <w:rFonts w:hint="eastAsia"/>
        </w:rPr>
        <w:t>완료</w:t>
      </w:r>
      <w:r>
        <w:t>&gt;</w:t>
      </w:r>
    </w:p>
    <w:p w14:paraId="2D00BBD2" w14:textId="6DE0F21F" w:rsidR="005B3F57" w:rsidRDefault="003D0436" w:rsidP="005B3F57">
      <w:pPr>
        <w:jc w:val="center"/>
      </w:pPr>
      <w:r>
        <w:object w:dxaOrig="12570" w:dyaOrig="5385" w14:anchorId="3428758B">
          <v:shape id="_x0000_i1087" type="#_x0000_t75" style="width:451.5pt;height:193.5pt" o:ole="">
            <v:imagedata r:id="rId37" o:title=""/>
          </v:shape>
          <o:OLEObject Type="Embed" ProgID="Paint.Picture" ShapeID="_x0000_i1087" DrawAspect="Content" ObjectID="_1709468505" r:id="rId38"/>
        </w:object>
      </w:r>
    </w:p>
    <w:p w14:paraId="69B5783C" w14:textId="5C6DB969" w:rsidR="003D0436" w:rsidRDefault="003D0436" w:rsidP="003D0436">
      <w:pPr>
        <w:jc w:val="center"/>
      </w:pPr>
      <w:r>
        <w:rPr>
          <w:rFonts w:hint="eastAsia"/>
        </w:rPr>
        <w:t>&lt;그림</w:t>
      </w:r>
      <w:r>
        <w:t>4-</w:t>
      </w:r>
      <w:r>
        <w:t>4</w:t>
      </w:r>
      <w:r>
        <w:t>. Internet Gateway</w:t>
      </w:r>
      <w:r>
        <w:t xml:space="preserve"> - VPC</w:t>
      </w:r>
      <w:r>
        <w:t xml:space="preserve"> </w:t>
      </w:r>
      <w:r>
        <w:rPr>
          <w:rFonts w:hint="eastAsia"/>
        </w:rPr>
        <w:t>연결</w:t>
      </w:r>
      <w:r>
        <w:t>&gt;</w:t>
      </w:r>
    </w:p>
    <w:p w14:paraId="45EF145F" w14:textId="692BCA4D" w:rsidR="00451EF5" w:rsidRDefault="00451EF5" w:rsidP="003D0436">
      <w:pPr>
        <w:jc w:val="center"/>
      </w:pPr>
      <w:r>
        <w:object w:dxaOrig="11910" w:dyaOrig="2850" w14:anchorId="15109D1B">
          <v:shape id="_x0000_i1090" type="#_x0000_t75" style="width:450.75pt;height:108pt" o:ole="">
            <v:imagedata r:id="rId39" o:title=""/>
          </v:shape>
          <o:OLEObject Type="Embed" ProgID="Paint.Picture" ShapeID="_x0000_i1090" DrawAspect="Content" ObjectID="_1709468506" r:id="rId40"/>
        </w:object>
      </w:r>
    </w:p>
    <w:p w14:paraId="4FFCD7B8" w14:textId="476E490D" w:rsidR="00451EF5" w:rsidRDefault="00451EF5" w:rsidP="00451EF5">
      <w:pPr>
        <w:jc w:val="center"/>
      </w:pPr>
      <w:r>
        <w:rPr>
          <w:rFonts w:hint="eastAsia"/>
        </w:rPr>
        <w:t>&lt;그림</w:t>
      </w:r>
      <w:r>
        <w:t xml:space="preserve">4-4. Internet Gateway - VPC </w:t>
      </w:r>
      <w:r>
        <w:rPr>
          <w:rFonts w:hint="eastAsia"/>
        </w:rPr>
        <w:t xml:space="preserve">연결 </w:t>
      </w:r>
      <w:r>
        <w:rPr>
          <w:rFonts w:hint="eastAsia"/>
        </w:rPr>
        <w:t>완료</w:t>
      </w:r>
      <w:r>
        <w:t>&gt;</w:t>
      </w:r>
    </w:p>
    <w:p w14:paraId="0B0E1096" w14:textId="35EDC826" w:rsidR="00451EF5" w:rsidRDefault="00451EF5" w:rsidP="00451EF5">
      <w:pPr>
        <w:jc w:val="center"/>
      </w:pPr>
    </w:p>
    <w:p w14:paraId="7E2424A8" w14:textId="61A36A26" w:rsidR="002D7783" w:rsidRDefault="002D7783" w:rsidP="002D7783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. NACL</w:t>
      </w:r>
    </w:p>
    <w:p w14:paraId="552C2BB0" w14:textId="015DF63A" w:rsidR="002D7783" w:rsidRDefault="00297108" w:rsidP="002D7783">
      <w:pPr>
        <w:jc w:val="center"/>
      </w:pPr>
      <w:r>
        <w:object w:dxaOrig="17985" w:dyaOrig="3600" w14:anchorId="032DA7E2">
          <v:shape id="_x0000_i1093" type="#_x0000_t75" style="width:449.25pt;height:90pt" o:ole="">
            <v:imagedata r:id="rId41" o:title=""/>
          </v:shape>
          <o:OLEObject Type="Embed" ProgID="Paint.Picture" ShapeID="_x0000_i1093" DrawAspect="Content" ObjectID="_1709468507" r:id="rId42"/>
        </w:object>
      </w:r>
    </w:p>
    <w:p w14:paraId="0CBBCAC1" w14:textId="7C53D07D" w:rsidR="00297108" w:rsidRDefault="00297108" w:rsidP="002D7783">
      <w:pPr>
        <w:jc w:val="center"/>
      </w:pPr>
      <w:r>
        <w:rPr>
          <w:rFonts w:hint="eastAsia"/>
        </w:rPr>
        <w:t>&lt;그림5</w:t>
      </w:r>
      <w:r>
        <w:t xml:space="preserve">-1. NACL </w:t>
      </w:r>
      <w:r>
        <w:rPr>
          <w:rFonts w:hint="eastAsia"/>
        </w:rPr>
        <w:t>기본 화면</w:t>
      </w:r>
      <w:r>
        <w:t>&gt;</w:t>
      </w:r>
    </w:p>
    <w:p w14:paraId="36723AD4" w14:textId="22BBBB18" w:rsidR="00297108" w:rsidRDefault="006D617B" w:rsidP="002D7783">
      <w:pPr>
        <w:jc w:val="center"/>
      </w:pPr>
      <w:r>
        <w:object w:dxaOrig="12495" w:dyaOrig="10350" w14:anchorId="6B2797A1">
          <v:shape id="_x0000_i1096" type="#_x0000_t75" style="width:450.75pt;height:373.5pt" o:ole="">
            <v:imagedata r:id="rId43" o:title=""/>
          </v:shape>
          <o:OLEObject Type="Embed" ProgID="Paint.Picture" ShapeID="_x0000_i1096" DrawAspect="Content" ObjectID="_1709468508" r:id="rId44"/>
        </w:object>
      </w:r>
    </w:p>
    <w:p w14:paraId="170549CF" w14:textId="6CF54ABE" w:rsidR="006D617B" w:rsidRDefault="006D617B" w:rsidP="002D7783">
      <w:pPr>
        <w:jc w:val="center"/>
      </w:pPr>
      <w:r>
        <w:rPr>
          <w:rFonts w:hint="eastAsia"/>
        </w:rPr>
        <w:t>&lt;그림5</w:t>
      </w:r>
      <w:r>
        <w:t xml:space="preserve">-2. NACL(web) </w:t>
      </w:r>
      <w:r>
        <w:rPr>
          <w:rFonts w:hint="eastAsia"/>
        </w:rPr>
        <w:t>생성</w:t>
      </w:r>
      <w:r>
        <w:t>&gt;</w:t>
      </w:r>
    </w:p>
    <w:p w14:paraId="19413EC1" w14:textId="2C7CCFDE" w:rsidR="006D617B" w:rsidRDefault="00923189" w:rsidP="002D7783">
      <w:pPr>
        <w:jc w:val="center"/>
      </w:pPr>
      <w:r>
        <w:object w:dxaOrig="12315" w:dyaOrig="10170" w14:anchorId="0891A422">
          <v:shape id="_x0000_i1099" type="#_x0000_t75" style="width:450.75pt;height:372pt" o:ole="">
            <v:imagedata r:id="rId45" o:title=""/>
          </v:shape>
          <o:OLEObject Type="Embed" ProgID="Paint.Picture" ShapeID="_x0000_i1099" DrawAspect="Content" ObjectID="_1709468509" r:id="rId46"/>
        </w:object>
      </w:r>
    </w:p>
    <w:p w14:paraId="4B3F419A" w14:textId="150D9A0C" w:rsidR="00923189" w:rsidRDefault="00923189" w:rsidP="002D7783">
      <w:pPr>
        <w:jc w:val="center"/>
      </w:pPr>
      <w:r>
        <w:rPr>
          <w:rFonts w:hint="eastAsia"/>
        </w:rPr>
        <w:t>&lt;그림5</w:t>
      </w:r>
      <w:r>
        <w:t xml:space="preserve">-3. NACL(was) </w:t>
      </w:r>
      <w:r>
        <w:rPr>
          <w:rFonts w:hint="eastAsia"/>
        </w:rPr>
        <w:t>생성</w:t>
      </w:r>
      <w:r>
        <w:t>&gt;</w:t>
      </w:r>
    </w:p>
    <w:p w14:paraId="45DB6E50" w14:textId="14D2012E" w:rsidR="00923189" w:rsidRDefault="00721B4E" w:rsidP="002D7783">
      <w:pPr>
        <w:jc w:val="center"/>
      </w:pPr>
      <w:r>
        <w:object w:dxaOrig="12420" w:dyaOrig="10275" w14:anchorId="25CA7BF4">
          <v:shape id="_x0000_i1102" type="#_x0000_t75" style="width:450.75pt;height:372.75pt" o:ole="">
            <v:imagedata r:id="rId47" o:title=""/>
          </v:shape>
          <o:OLEObject Type="Embed" ProgID="Paint.Picture" ShapeID="_x0000_i1102" DrawAspect="Content" ObjectID="_1709468510" r:id="rId48"/>
        </w:object>
      </w:r>
    </w:p>
    <w:p w14:paraId="0781227D" w14:textId="36E1AFDB" w:rsidR="006B0B0A" w:rsidRDefault="00721B4E" w:rsidP="006B0B0A">
      <w:pPr>
        <w:jc w:val="center"/>
      </w:pPr>
      <w:r>
        <w:rPr>
          <w:rFonts w:hint="eastAsia"/>
        </w:rPr>
        <w:t>&lt;그림5</w:t>
      </w:r>
      <w:r>
        <w:t xml:space="preserve">-4. NACL(rds) </w:t>
      </w:r>
      <w:r>
        <w:rPr>
          <w:rFonts w:hint="eastAsia"/>
        </w:rPr>
        <w:t>생성</w:t>
      </w:r>
      <w:r>
        <w:t>&gt;</w:t>
      </w:r>
    </w:p>
    <w:p w14:paraId="0B243317" w14:textId="42A4BDD8" w:rsidR="006B0B0A" w:rsidRDefault="006B0B0A" w:rsidP="006B0B0A">
      <w:pPr>
        <w:jc w:val="center"/>
      </w:pPr>
      <w:r>
        <w:object w:dxaOrig="12465" w:dyaOrig="10455" w14:anchorId="272F9A4E">
          <v:shape id="_x0000_i1105" type="#_x0000_t75" style="width:451.5pt;height:378.75pt" o:ole="">
            <v:imagedata r:id="rId49" o:title=""/>
          </v:shape>
          <o:OLEObject Type="Embed" ProgID="Paint.Picture" ShapeID="_x0000_i1105" DrawAspect="Content" ObjectID="_1709468511" r:id="rId50"/>
        </w:object>
      </w:r>
    </w:p>
    <w:p w14:paraId="4513DAB7" w14:textId="411DCA21" w:rsidR="006B0B0A" w:rsidRDefault="006B0B0A" w:rsidP="006B0B0A">
      <w:pPr>
        <w:jc w:val="center"/>
      </w:pPr>
      <w:r>
        <w:rPr>
          <w:rFonts w:hint="eastAsia"/>
        </w:rPr>
        <w:t>&lt;그림5</w:t>
      </w:r>
      <w:r>
        <w:t xml:space="preserve">-5. NACL(mail) </w:t>
      </w:r>
      <w:r>
        <w:rPr>
          <w:rFonts w:hint="eastAsia"/>
        </w:rPr>
        <w:t>생성 화면</w:t>
      </w:r>
      <w:r>
        <w:t>&gt;</w:t>
      </w:r>
    </w:p>
    <w:p w14:paraId="2EE03193" w14:textId="63D64F13" w:rsidR="00037091" w:rsidRDefault="00D93EE1" w:rsidP="006B0B0A">
      <w:pPr>
        <w:jc w:val="center"/>
      </w:pPr>
      <w:r>
        <w:object w:dxaOrig="17955" w:dyaOrig="3960" w14:anchorId="74E18304">
          <v:shape id="_x0000_i1108" type="#_x0000_t75" style="width:448.5pt;height:99pt" o:ole="">
            <v:imagedata r:id="rId51" o:title=""/>
          </v:shape>
          <o:OLEObject Type="Embed" ProgID="Paint.Picture" ShapeID="_x0000_i1108" DrawAspect="Content" ObjectID="_1709468512" r:id="rId52"/>
        </w:object>
      </w:r>
    </w:p>
    <w:p w14:paraId="2FA47AA6" w14:textId="7A051D36" w:rsidR="00D93EE1" w:rsidRDefault="00D93EE1" w:rsidP="006B0B0A">
      <w:pPr>
        <w:jc w:val="center"/>
      </w:pPr>
      <w:r>
        <w:rPr>
          <w:rFonts w:hint="eastAsia"/>
        </w:rPr>
        <w:t>&lt;그림5</w:t>
      </w:r>
      <w:r>
        <w:t xml:space="preserve">-6. NACL </w:t>
      </w:r>
      <w:r>
        <w:rPr>
          <w:rFonts w:hint="eastAsia"/>
        </w:rPr>
        <w:t>생성 완료</w:t>
      </w:r>
      <w:r>
        <w:t>&gt;</w:t>
      </w:r>
    </w:p>
    <w:p w14:paraId="313EAA7D" w14:textId="362BB597" w:rsidR="00D93EE1" w:rsidRDefault="00D32CEA" w:rsidP="006B0B0A">
      <w:pPr>
        <w:jc w:val="center"/>
      </w:pPr>
      <w:r>
        <w:object w:dxaOrig="18135" w:dyaOrig="3870" w14:anchorId="3E925975">
          <v:shape id="_x0000_i1111" type="#_x0000_t75" style="width:453pt;height:96.75pt" o:ole="">
            <v:imagedata r:id="rId53" o:title=""/>
          </v:shape>
          <o:OLEObject Type="Embed" ProgID="Paint.Picture" ShapeID="_x0000_i1111" DrawAspect="Content" ObjectID="_1709468513" r:id="rId54"/>
        </w:object>
      </w:r>
    </w:p>
    <w:p w14:paraId="45E24523" w14:textId="519ED52A" w:rsidR="00D32CEA" w:rsidRDefault="00D32CEA" w:rsidP="006B0B0A">
      <w:pPr>
        <w:jc w:val="center"/>
      </w:pPr>
      <w:r>
        <w:rPr>
          <w:rFonts w:hint="eastAsia"/>
        </w:rPr>
        <w:t>&lt;그림</w:t>
      </w:r>
      <w:r>
        <w:t xml:space="preserve">5-7. NACL – Subnet </w:t>
      </w:r>
      <w:r>
        <w:rPr>
          <w:rFonts w:hint="eastAsia"/>
        </w:rPr>
        <w:t>연결</w:t>
      </w:r>
      <w:r>
        <w:t xml:space="preserve"> </w:t>
      </w:r>
      <w:r>
        <w:rPr>
          <w:rFonts w:hint="eastAsia"/>
        </w:rPr>
        <w:t>완료</w:t>
      </w:r>
      <w:r>
        <w:t>&gt;</w:t>
      </w:r>
    </w:p>
    <w:p w14:paraId="556487E5" w14:textId="67977848" w:rsidR="005F5168" w:rsidRDefault="0089120F" w:rsidP="006B0B0A">
      <w:pPr>
        <w:jc w:val="center"/>
      </w:pPr>
      <w:r>
        <w:object w:dxaOrig="13815" w:dyaOrig="6420" w14:anchorId="0FB9204A">
          <v:shape id="_x0000_i1114" type="#_x0000_t75" style="width:450.75pt;height:209.25pt" o:ole="">
            <v:imagedata r:id="rId55" o:title=""/>
          </v:shape>
          <o:OLEObject Type="Embed" ProgID="Paint.Picture" ShapeID="_x0000_i1114" DrawAspect="Content" ObjectID="_1709468514" r:id="rId56"/>
        </w:object>
      </w:r>
    </w:p>
    <w:p w14:paraId="38EE3FBE" w14:textId="6B52C51D" w:rsidR="0089120F" w:rsidRDefault="0089120F" w:rsidP="006B0B0A">
      <w:pPr>
        <w:jc w:val="center"/>
      </w:pPr>
      <w:r>
        <w:rPr>
          <w:rFonts w:hint="eastAsia"/>
        </w:rPr>
        <w:t>&lt;그림5</w:t>
      </w:r>
      <w:r>
        <w:t xml:space="preserve">-8. NACL(web) </w:t>
      </w:r>
      <w:r>
        <w:rPr>
          <w:rFonts w:hint="eastAsia"/>
        </w:rPr>
        <w:t>인바운드 규칙 생성</w:t>
      </w:r>
      <w:r>
        <w:t>&gt;</w:t>
      </w:r>
    </w:p>
    <w:p w14:paraId="6160C8B1" w14:textId="504A99DD" w:rsidR="00D56308" w:rsidRDefault="00D56308" w:rsidP="006B0B0A">
      <w:pPr>
        <w:jc w:val="center"/>
      </w:pPr>
      <w:r>
        <w:object w:dxaOrig="12945" w:dyaOrig="5610" w14:anchorId="2F037D18">
          <v:shape id="_x0000_i1117" type="#_x0000_t75" style="width:451.5pt;height:195.75pt" o:ole="">
            <v:imagedata r:id="rId57" o:title=""/>
          </v:shape>
          <o:OLEObject Type="Embed" ProgID="Paint.Picture" ShapeID="_x0000_i1117" DrawAspect="Content" ObjectID="_1709468515" r:id="rId58"/>
        </w:object>
      </w:r>
    </w:p>
    <w:p w14:paraId="58FD92F8" w14:textId="6D76D2AF" w:rsidR="00D56308" w:rsidRDefault="00D56308" w:rsidP="00D56308">
      <w:pPr>
        <w:jc w:val="center"/>
      </w:pPr>
      <w:r>
        <w:rPr>
          <w:rFonts w:hint="eastAsia"/>
        </w:rPr>
        <w:t>&lt;그림5</w:t>
      </w:r>
      <w:r>
        <w:t xml:space="preserve">-8. NACL(web) </w:t>
      </w:r>
      <w:r>
        <w:rPr>
          <w:rFonts w:hint="eastAsia"/>
        </w:rPr>
        <w:t>아웃</w:t>
      </w:r>
      <w:r>
        <w:rPr>
          <w:rFonts w:hint="eastAsia"/>
        </w:rPr>
        <w:t>바운드 규칙 생성</w:t>
      </w:r>
      <w:r>
        <w:t>&gt;</w:t>
      </w:r>
    </w:p>
    <w:p w14:paraId="027D886D" w14:textId="7F270EE2" w:rsidR="009169FA" w:rsidRDefault="005A4EE4" w:rsidP="00D56308">
      <w:pPr>
        <w:jc w:val="center"/>
      </w:pPr>
      <w:r>
        <w:object w:dxaOrig="12915" w:dyaOrig="6435" w14:anchorId="72AAD4B2">
          <v:shape id="_x0000_i1120" type="#_x0000_t75" style="width:450.75pt;height:224.25pt" o:ole="">
            <v:imagedata r:id="rId59" o:title=""/>
          </v:shape>
          <o:OLEObject Type="Embed" ProgID="Paint.Picture" ShapeID="_x0000_i1120" DrawAspect="Content" ObjectID="_1709468516" r:id="rId60"/>
        </w:object>
      </w:r>
    </w:p>
    <w:p w14:paraId="1872E4DF" w14:textId="46AB7619" w:rsidR="005A4EE4" w:rsidRDefault="005A4EE4" w:rsidP="00D56308">
      <w:pPr>
        <w:jc w:val="center"/>
      </w:pPr>
      <w:r>
        <w:rPr>
          <w:rFonts w:hint="eastAsia"/>
        </w:rPr>
        <w:t>&lt;그림5</w:t>
      </w:r>
      <w:r>
        <w:t xml:space="preserve">-9. NACL(was) </w:t>
      </w:r>
      <w:r>
        <w:rPr>
          <w:rFonts w:hint="eastAsia"/>
        </w:rPr>
        <w:t>인바운드 규칙 생성</w:t>
      </w:r>
      <w:r>
        <w:t>&gt;</w:t>
      </w:r>
    </w:p>
    <w:p w14:paraId="3ADE786C" w14:textId="2138C9B4" w:rsidR="00B12D19" w:rsidRDefault="00B12D19" w:rsidP="00D56308">
      <w:pPr>
        <w:jc w:val="center"/>
      </w:pPr>
      <w:r>
        <w:object w:dxaOrig="12840" w:dyaOrig="5445" w14:anchorId="04B76B92">
          <v:shape id="_x0000_i1135" type="#_x0000_t75" style="width:450.75pt;height:191.25pt" o:ole="">
            <v:imagedata r:id="rId61" o:title=""/>
          </v:shape>
          <o:OLEObject Type="Embed" ProgID="Paint.Picture" ShapeID="_x0000_i1135" DrawAspect="Content" ObjectID="_1709468517" r:id="rId62"/>
        </w:object>
      </w:r>
    </w:p>
    <w:p w14:paraId="1A9EC6C6" w14:textId="190EFE89" w:rsidR="00B12D19" w:rsidRPr="00B12D19" w:rsidRDefault="00B12D19" w:rsidP="00B12D19">
      <w:pPr>
        <w:jc w:val="center"/>
        <w:rPr>
          <w:rFonts w:hint="eastAsia"/>
        </w:rPr>
      </w:pPr>
      <w:r>
        <w:rPr>
          <w:rFonts w:hint="eastAsia"/>
        </w:rPr>
        <w:t>&lt;그림5</w:t>
      </w:r>
      <w:r>
        <w:t>-</w:t>
      </w:r>
      <w:r>
        <w:t>10</w:t>
      </w:r>
      <w:r>
        <w:t xml:space="preserve">. NACL(was) </w:t>
      </w:r>
      <w:r>
        <w:rPr>
          <w:rFonts w:hint="eastAsia"/>
        </w:rPr>
        <w:t>아웃</w:t>
      </w:r>
      <w:r>
        <w:rPr>
          <w:rFonts w:hint="eastAsia"/>
        </w:rPr>
        <w:t>바운드 규칙 생성</w:t>
      </w:r>
      <w:r>
        <w:t>&gt;</w:t>
      </w:r>
    </w:p>
    <w:p w14:paraId="68F19795" w14:textId="1FD4ED97" w:rsidR="005A4EE4" w:rsidRDefault="00B12D19" w:rsidP="00D56308">
      <w:pPr>
        <w:jc w:val="center"/>
      </w:pPr>
      <w:r>
        <w:object w:dxaOrig="13365" w:dyaOrig="6555" w14:anchorId="293FA488">
          <v:shape id="_x0000_i1133" type="#_x0000_t75" style="width:450.75pt;height:221.25pt" o:ole="">
            <v:imagedata r:id="rId63" o:title=""/>
          </v:shape>
          <o:OLEObject Type="Embed" ProgID="Paint.Picture" ShapeID="_x0000_i1133" DrawAspect="Content" ObjectID="_1709468518" r:id="rId64"/>
        </w:object>
      </w:r>
    </w:p>
    <w:p w14:paraId="736D04C7" w14:textId="4D2D747B" w:rsidR="00B12D19" w:rsidRDefault="00B12D19" w:rsidP="00D56308">
      <w:pPr>
        <w:jc w:val="center"/>
      </w:pPr>
      <w:r>
        <w:rPr>
          <w:rFonts w:hint="eastAsia"/>
        </w:rPr>
        <w:t>&lt;그림5</w:t>
      </w:r>
      <w:r>
        <w:t>-1</w:t>
      </w:r>
      <w:r w:rsidR="00925482">
        <w:t>1</w:t>
      </w:r>
      <w:r>
        <w:t xml:space="preserve">. </w:t>
      </w:r>
      <w:r>
        <w:rPr>
          <w:rFonts w:hint="eastAsia"/>
        </w:rPr>
        <w:t>N</w:t>
      </w:r>
      <w:r>
        <w:t xml:space="preserve">ACL(rds) </w:t>
      </w:r>
      <w:r>
        <w:rPr>
          <w:rFonts w:hint="eastAsia"/>
        </w:rPr>
        <w:t>인바운드 규칙 생성</w:t>
      </w:r>
      <w:r>
        <w:t>&gt;</w:t>
      </w:r>
    </w:p>
    <w:p w14:paraId="63DA79A2" w14:textId="1FB2A138" w:rsidR="00925482" w:rsidRDefault="00421F68" w:rsidP="00D56308">
      <w:pPr>
        <w:jc w:val="center"/>
      </w:pPr>
      <w:r>
        <w:object w:dxaOrig="12900" w:dyaOrig="5550" w14:anchorId="585234D4">
          <v:shape id="_x0000_i1138" type="#_x0000_t75" style="width:450.75pt;height:194.25pt" o:ole="">
            <v:imagedata r:id="rId65" o:title=""/>
          </v:shape>
          <o:OLEObject Type="Embed" ProgID="Paint.Picture" ShapeID="_x0000_i1138" DrawAspect="Content" ObjectID="_1709468519" r:id="rId66"/>
        </w:object>
      </w:r>
    </w:p>
    <w:p w14:paraId="22DF9B7D" w14:textId="0B6397EC" w:rsidR="00421F68" w:rsidRPr="00925482" w:rsidRDefault="00421F68" w:rsidP="00D56308">
      <w:pPr>
        <w:jc w:val="center"/>
      </w:pPr>
      <w:r>
        <w:rPr>
          <w:rFonts w:hint="eastAsia"/>
        </w:rPr>
        <w:t>&lt;그림5</w:t>
      </w:r>
      <w:r>
        <w:t xml:space="preserve">-12. NACL(rds) </w:t>
      </w:r>
      <w:r>
        <w:rPr>
          <w:rFonts w:hint="eastAsia"/>
        </w:rPr>
        <w:t>아웃바운드 규칙 생성</w:t>
      </w:r>
      <w:r>
        <w:t>&gt;</w:t>
      </w:r>
    </w:p>
    <w:p w14:paraId="0B703157" w14:textId="23B08B62" w:rsidR="00B12D19" w:rsidRDefault="00B12D19" w:rsidP="00D56308">
      <w:pPr>
        <w:jc w:val="center"/>
      </w:pPr>
      <w:r>
        <w:object w:dxaOrig="12885" w:dyaOrig="5745" w14:anchorId="0D619241">
          <v:shape id="_x0000_i1126" type="#_x0000_t75" style="width:450.75pt;height:201pt" o:ole="">
            <v:imagedata r:id="rId67" o:title=""/>
          </v:shape>
          <o:OLEObject Type="Embed" ProgID="Paint.Picture" ShapeID="_x0000_i1126" DrawAspect="Content" ObjectID="_1709468520" r:id="rId68"/>
        </w:object>
      </w:r>
    </w:p>
    <w:p w14:paraId="46DFF136" w14:textId="4BC6AC2F" w:rsidR="00B12D19" w:rsidRDefault="00B12D19" w:rsidP="00D56308">
      <w:pPr>
        <w:jc w:val="center"/>
      </w:pPr>
      <w:r>
        <w:rPr>
          <w:rFonts w:hint="eastAsia"/>
        </w:rPr>
        <w:t>&lt;그림5</w:t>
      </w:r>
      <w:r>
        <w:t>-1</w:t>
      </w:r>
      <w:r w:rsidR="00925482">
        <w:t>3</w:t>
      </w:r>
      <w:r>
        <w:t xml:space="preserve">. NACL(mail) </w:t>
      </w:r>
      <w:r>
        <w:rPr>
          <w:rFonts w:hint="eastAsia"/>
        </w:rPr>
        <w:t>인바운드 규칙 생성</w:t>
      </w:r>
      <w:r>
        <w:t>&gt;</w:t>
      </w:r>
    </w:p>
    <w:p w14:paraId="1FC87393" w14:textId="38498F8B" w:rsidR="006E206A" w:rsidRDefault="00E5269A" w:rsidP="00D56308">
      <w:pPr>
        <w:jc w:val="center"/>
      </w:pPr>
      <w:r>
        <w:object w:dxaOrig="12930" w:dyaOrig="5415" w14:anchorId="407F3D75">
          <v:shape id="_x0000_i1141" type="#_x0000_t75" style="width:451.5pt;height:189pt" o:ole="">
            <v:imagedata r:id="rId69" o:title=""/>
          </v:shape>
          <o:OLEObject Type="Embed" ProgID="Paint.Picture" ShapeID="_x0000_i1141" DrawAspect="Content" ObjectID="_1709468521" r:id="rId70"/>
        </w:object>
      </w:r>
    </w:p>
    <w:p w14:paraId="7914AA53" w14:textId="6A3FEB18" w:rsidR="00E5269A" w:rsidRDefault="00E5269A" w:rsidP="00E5269A">
      <w:pPr>
        <w:jc w:val="center"/>
      </w:pPr>
      <w:r>
        <w:rPr>
          <w:rFonts w:hint="eastAsia"/>
        </w:rPr>
        <w:t>&lt;그림5</w:t>
      </w:r>
      <w:r>
        <w:t xml:space="preserve">-13. NACL(mail) </w:t>
      </w:r>
      <w:r>
        <w:rPr>
          <w:rFonts w:hint="eastAsia"/>
        </w:rPr>
        <w:t>아웃</w:t>
      </w:r>
      <w:r>
        <w:rPr>
          <w:rFonts w:hint="eastAsia"/>
        </w:rPr>
        <w:t>바운드 규칙 생성</w:t>
      </w:r>
      <w:r>
        <w:t>&gt;</w:t>
      </w:r>
    </w:p>
    <w:p w14:paraId="312AF8AC" w14:textId="5892A91D" w:rsidR="008F4B45" w:rsidRDefault="008F4B45" w:rsidP="00E5269A">
      <w:pPr>
        <w:jc w:val="center"/>
      </w:pPr>
    </w:p>
    <w:p w14:paraId="0D6E9415" w14:textId="3A1A18F3" w:rsidR="008F4B45" w:rsidRDefault="008F4B45" w:rsidP="008F4B4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보안 그룹</w:t>
      </w:r>
    </w:p>
    <w:p w14:paraId="163BF06E" w14:textId="674FD62B" w:rsidR="008F4B45" w:rsidRDefault="00DF710A" w:rsidP="008F4B45">
      <w:pPr>
        <w:jc w:val="center"/>
      </w:pPr>
      <w:r>
        <w:object w:dxaOrig="12795" w:dyaOrig="2775" w14:anchorId="581E580A">
          <v:shape id="_x0000_i1144" type="#_x0000_t75" style="width:450.75pt;height:97.5pt" o:ole="">
            <v:imagedata r:id="rId71" o:title=""/>
          </v:shape>
          <o:OLEObject Type="Embed" ProgID="Paint.Picture" ShapeID="_x0000_i1144" DrawAspect="Content" ObjectID="_1709468522" r:id="rId72"/>
        </w:object>
      </w:r>
    </w:p>
    <w:p w14:paraId="7CD8293A" w14:textId="3A307922" w:rsidR="00DF710A" w:rsidRDefault="00DF710A" w:rsidP="008F4B45">
      <w:pPr>
        <w:jc w:val="center"/>
      </w:pPr>
      <w:r>
        <w:rPr>
          <w:rFonts w:hint="eastAsia"/>
        </w:rPr>
        <w:t>&lt;그림6</w:t>
      </w:r>
      <w:r>
        <w:t xml:space="preserve">-1. </w:t>
      </w:r>
      <w:r>
        <w:rPr>
          <w:rFonts w:hint="eastAsia"/>
        </w:rPr>
        <w:t>보안 그룹 기본 화면</w:t>
      </w:r>
      <w:r>
        <w:t>&gt;</w:t>
      </w:r>
    </w:p>
    <w:p w14:paraId="70A3EB3C" w14:textId="6B923A98" w:rsidR="00DF710A" w:rsidRDefault="004F1B7C" w:rsidP="008F4B45">
      <w:pPr>
        <w:jc w:val="center"/>
      </w:pPr>
      <w:r>
        <w:object w:dxaOrig="4320" w:dyaOrig="3780" w14:anchorId="686DBB13">
          <v:shape id="_x0000_i1176" type="#_x0000_t75" style="width:442.5pt;height:387pt" o:ole="">
            <v:imagedata r:id="rId73" o:title=""/>
          </v:shape>
          <o:OLEObject Type="Embed" ProgID="Paint.Picture" ShapeID="_x0000_i1176" DrawAspect="Content" ObjectID="_1709468523" r:id="rId74"/>
        </w:object>
      </w:r>
    </w:p>
    <w:p w14:paraId="627B9142" w14:textId="507935E2" w:rsidR="00D90DD9" w:rsidRDefault="00D90DD9" w:rsidP="008F4B45">
      <w:pPr>
        <w:jc w:val="center"/>
      </w:pPr>
      <w:r>
        <w:rPr>
          <w:rFonts w:hint="eastAsia"/>
        </w:rPr>
        <w:t>&lt;그림6</w:t>
      </w:r>
      <w:r>
        <w:t xml:space="preserve">-2. </w:t>
      </w:r>
      <w:r>
        <w:rPr>
          <w:rFonts w:hint="eastAsia"/>
        </w:rPr>
        <w:t>보안 그룹(</w:t>
      </w:r>
      <w:r>
        <w:t xml:space="preserve">web) </w:t>
      </w:r>
      <w:r>
        <w:rPr>
          <w:rFonts w:hint="eastAsia"/>
        </w:rPr>
        <w:t>생성</w:t>
      </w:r>
      <w:r>
        <w:t>&gt;</w:t>
      </w:r>
    </w:p>
    <w:p w14:paraId="6CAD6D12" w14:textId="6FFA83E7" w:rsidR="008466A5" w:rsidRDefault="00FB77D3" w:rsidP="008F4B45">
      <w:pPr>
        <w:jc w:val="center"/>
      </w:pPr>
      <w:r>
        <w:object w:dxaOrig="4320" w:dyaOrig="3757" w14:anchorId="3D8B26B8">
          <v:shape id="_x0000_i1186" type="#_x0000_t75" style="width:451.5pt;height:392.25pt" o:ole="">
            <v:imagedata r:id="rId75" o:title=""/>
          </v:shape>
          <o:OLEObject Type="Embed" ProgID="Paint.Picture" ShapeID="_x0000_i1186" DrawAspect="Content" ObjectID="_1709468524" r:id="rId76"/>
        </w:object>
      </w:r>
    </w:p>
    <w:p w14:paraId="192D2FFD" w14:textId="64D6329F" w:rsidR="008466A5" w:rsidRDefault="008466A5" w:rsidP="008466A5">
      <w:pPr>
        <w:jc w:val="center"/>
      </w:pPr>
      <w:r>
        <w:rPr>
          <w:rFonts w:hint="eastAsia"/>
        </w:rPr>
        <w:t>&lt;그림6</w:t>
      </w:r>
      <w:r>
        <w:t>-</w:t>
      </w:r>
      <w:r>
        <w:t>3</w:t>
      </w:r>
      <w:r>
        <w:t xml:space="preserve">. </w:t>
      </w:r>
      <w:r>
        <w:rPr>
          <w:rFonts w:hint="eastAsia"/>
        </w:rPr>
        <w:t>보안 그룹(</w:t>
      </w:r>
      <w:r>
        <w:t>w</w:t>
      </w:r>
      <w:r>
        <w:rPr>
          <w:rFonts w:hint="eastAsia"/>
        </w:rPr>
        <w:t>a</w:t>
      </w:r>
      <w:r>
        <w:t>s</w:t>
      </w:r>
      <w:r>
        <w:t xml:space="preserve">) </w:t>
      </w:r>
      <w:r>
        <w:rPr>
          <w:rFonts w:hint="eastAsia"/>
        </w:rPr>
        <w:t>생성</w:t>
      </w:r>
      <w:r>
        <w:t>&gt;</w:t>
      </w:r>
    </w:p>
    <w:p w14:paraId="14425C0B" w14:textId="53B711AE" w:rsidR="00AA7D16" w:rsidRDefault="0089258E" w:rsidP="008466A5">
      <w:pPr>
        <w:jc w:val="center"/>
      </w:pPr>
      <w:r>
        <w:object w:dxaOrig="4320" w:dyaOrig="3756" w14:anchorId="6E5425B2">
          <v:shape id="_x0000_i1166" type="#_x0000_t75" style="width:447pt;height:388.5pt" o:ole="">
            <v:imagedata r:id="rId77" o:title=""/>
          </v:shape>
          <o:OLEObject Type="Embed" ProgID="Paint.Picture" ShapeID="_x0000_i1166" DrawAspect="Content" ObjectID="_1709468525" r:id="rId78"/>
        </w:object>
      </w:r>
    </w:p>
    <w:p w14:paraId="312E3420" w14:textId="4E24845A" w:rsidR="0089258E" w:rsidRDefault="0089258E" w:rsidP="008466A5">
      <w:pPr>
        <w:jc w:val="center"/>
      </w:pPr>
      <w:r>
        <w:rPr>
          <w:rFonts w:hint="eastAsia"/>
        </w:rPr>
        <w:t>&lt;그림6</w:t>
      </w:r>
      <w:r>
        <w:t xml:space="preserve">-4. </w:t>
      </w:r>
      <w:r>
        <w:rPr>
          <w:rFonts w:hint="eastAsia"/>
        </w:rPr>
        <w:t>보안 그룹(r</w:t>
      </w:r>
      <w:r>
        <w:t xml:space="preserve">ds) </w:t>
      </w:r>
      <w:r>
        <w:rPr>
          <w:rFonts w:hint="eastAsia"/>
        </w:rPr>
        <w:t>생성</w:t>
      </w:r>
      <w:r>
        <w:t>&gt;</w:t>
      </w:r>
    </w:p>
    <w:p w14:paraId="69F64630" w14:textId="0D1AB727" w:rsidR="000C2B56" w:rsidRDefault="000C2B56" w:rsidP="008466A5">
      <w:pPr>
        <w:jc w:val="center"/>
      </w:pPr>
      <w:r>
        <w:object w:dxaOrig="4320" w:dyaOrig="3168" w14:anchorId="0D1707E8">
          <v:shape id="_x0000_i1171" type="#_x0000_t75" style="width:456.75pt;height:334.5pt" o:ole="">
            <v:imagedata r:id="rId79" o:title=""/>
          </v:shape>
          <o:OLEObject Type="Embed" ProgID="Paint.Picture" ShapeID="_x0000_i1171" DrawAspect="Content" ObjectID="_1709468526" r:id="rId80"/>
        </w:object>
      </w:r>
    </w:p>
    <w:p w14:paraId="54F1158E" w14:textId="78A32A54" w:rsidR="000C2B56" w:rsidRDefault="000C2B56" w:rsidP="008466A5">
      <w:pPr>
        <w:jc w:val="center"/>
      </w:pPr>
      <w:r>
        <w:rPr>
          <w:rFonts w:hint="eastAsia"/>
        </w:rPr>
        <w:t>&lt;그림6</w:t>
      </w:r>
      <w:r>
        <w:t xml:space="preserve">-5. </w:t>
      </w:r>
      <w:r>
        <w:rPr>
          <w:rFonts w:hint="eastAsia"/>
        </w:rPr>
        <w:t>보안 그룹(</w:t>
      </w:r>
      <w:r>
        <w:t xml:space="preserve">mail) </w:t>
      </w:r>
      <w:r>
        <w:rPr>
          <w:rFonts w:hint="eastAsia"/>
        </w:rPr>
        <w:t>생성</w:t>
      </w:r>
      <w:r>
        <w:t>&gt;</w:t>
      </w:r>
    </w:p>
    <w:p w14:paraId="269BCAA2" w14:textId="01A5DE50" w:rsidR="00FB77D3" w:rsidRDefault="003B2B43" w:rsidP="008466A5">
      <w:pPr>
        <w:jc w:val="center"/>
      </w:pPr>
      <w:r>
        <w:object w:dxaOrig="15810" w:dyaOrig="3825" w14:anchorId="62DA58F4">
          <v:shape id="_x0000_i1189" type="#_x0000_t75" style="width:450.75pt;height:108.75pt" o:ole="">
            <v:imagedata r:id="rId81" o:title=""/>
          </v:shape>
          <o:OLEObject Type="Embed" ProgID="Paint.Picture" ShapeID="_x0000_i1189" DrawAspect="Content" ObjectID="_1709468527" r:id="rId82"/>
        </w:object>
      </w:r>
    </w:p>
    <w:p w14:paraId="534E4381" w14:textId="184091C2" w:rsidR="003B2B43" w:rsidRDefault="003B2B43" w:rsidP="008466A5">
      <w:pPr>
        <w:jc w:val="center"/>
      </w:pPr>
      <w:r>
        <w:rPr>
          <w:rFonts w:hint="eastAsia"/>
        </w:rPr>
        <w:t>&lt;그림6</w:t>
      </w:r>
      <w:r>
        <w:t xml:space="preserve">-6. </w:t>
      </w:r>
      <w:r>
        <w:rPr>
          <w:rFonts w:hint="eastAsia"/>
        </w:rPr>
        <w:t>보안 그룹 생성 완료</w:t>
      </w:r>
      <w:r>
        <w:t>&gt;</w:t>
      </w:r>
    </w:p>
    <w:p w14:paraId="00248C35" w14:textId="152380BC" w:rsidR="00BB3DFF" w:rsidRDefault="00BB3DFF" w:rsidP="008466A5">
      <w:pPr>
        <w:jc w:val="center"/>
      </w:pPr>
    </w:p>
    <w:p w14:paraId="0E0E579C" w14:textId="7FFF950A" w:rsidR="00BB3DFF" w:rsidRDefault="00BB3DFF" w:rsidP="00BB3DF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. EC2 </w:t>
      </w:r>
      <w:r w:rsidR="000E78D1">
        <w:rPr>
          <w:rFonts w:hint="eastAsia"/>
          <w:b/>
          <w:bCs/>
          <w:sz w:val="24"/>
          <w:szCs w:val="24"/>
        </w:rPr>
        <w:t xml:space="preserve">인스턴스 </w:t>
      </w:r>
      <w:r>
        <w:rPr>
          <w:rFonts w:hint="eastAsia"/>
          <w:b/>
          <w:bCs/>
          <w:sz w:val="24"/>
          <w:szCs w:val="24"/>
        </w:rPr>
        <w:t>생성</w:t>
      </w:r>
    </w:p>
    <w:p w14:paraId="079DDEC5" w14:textId="2CDED875" w:rsidR="00BB3DFF" w:rsidRDefault="000E78D1" w:rsidP="00BB3DFF">
      <w:r>
        <w:object w:dxaOrig="12900" w:dyaOrig="4500" w14:anchorId="4971D4E7">
          <v:shape id="_x0000_i1192" type="#_x0000_t75" style="width:450.75pt;height:157.5pt" o:ole="">
            <v:imagedata r:id="rId83" o:title=""/>
          </v:shape>
          <o:OLEObject Type="Embed" ProgID="Paint.Picture" ShapeID="_x0000_i1192" DrawAspect="Content" ObjectID="_1709468528" r:id="rId84"/>
        </w:object>
      </w:r>
    </w:p>
    <w:p w14:paraId="7C22BC12" w14:textId="32268DF7" w:rsidR="000E78D1" w:rsidRDefault="000E78D1" w:rsidP="000E78D1">
      <w:pPr>
        <w:jc w:val="center"/>
      </w:pPr>
      <w:r>
        <w:rPr>
          <w:rFonts w:hint="eastAsia"/>
        </w:rPr>
        <w:t>&lt;그림</w:t>
      </w:r>
      <w:r>
        <w:t xml:space="preserve">7-1. EC2 </w:t>
      </w:r>
      <w:r>
        <w:rPr>
          <w:rFonts w:hint="eastAsia"/>
        </w:rPr>
        <w:t>인스턴스 기본 화면</w:t>
      </w:r>
      <w:r>
        <w:t>&gt;</w:t>
      </w:r>
    </w:p>
    <w:p w14:paraId="0C211A52" w14:textId="0792CD3E" w:rsidR="00D15345" w:rsidRDefault="00D15345" w:rsidP="000E78D1">
      <w:pPr>
        <w:jc w:val="center"/>
      </w:pPr>
      <w:r>
        <w:object w:dxaOrig="15330" w:dyaOrig="1575" w14:anchorId="69B0C4D8">
          <v:shape id="_x0000_i1233" type="#_x0000_t75" style="width:450.75pt;height:46.5pt" o:ole="">
            <v:imagedata r:id="rId85" o:title=""/>
          </v:shape>
          <o:OLEObject Type="Embed" ProgID="Paint.Picture" ShapeID="_x0000_i1233" DrawAspect="Content" ObjectID="_1709468529" r:id="rId86"/>
        </w:object>
      </w:r>
    </w:p>
    <w:p w14:paraId="25D8694A" w14:textId="53BEEFD5" w:rsidR="00D15345" w:rsidRDefault="00D15345" w:rsidP="000E78D1">
      <w:pPr>
        <w:jc w:val="center"/>
      </w:pPr>
      <w:r>
        <w:rPr>
          <w:rFonts w:hint="eastAsia"/>
        </w:rPr>
        <w:t>&lt;그림7</w:t>
      </w:r>
      <w:r>
        <w:t xml:space="preserve">-2. EC2 </w:t>
      </w:r>
      <w:r>
        <w:rPr>
          <w:rFonts w:hint="eastAsia"/>
        </w:rPr>
        <w:t xml:space="preserve">인스턴스 </w:t>
      </w:r>
      <w:r>
        <w:t xml:space="preserve">web </w:t>
      </w:r>
      <w:r>
        <w:rPr>
          <w:rFonts w:hint="eastAsia"/>
        </w:rPr>
        <w:t>생성</w:t>
      </w:r>
      <w:r>
        <w:t>1&gt;</w:t>
      </w:r>
    </w:p>
    <w:p w14:paraId="5F03AEFF" w14:textId="1B7C015D" w:rsidR="00626852" w:rsidRDefault="00626852" w:rsidP="000E78D1">
      <w:pPr>
        <w:jc w:val="center"/>
      </w:pPr>
      <w:r>
        <w:object w:dxaOrig="10260" w:dyaOrig="4530" w14:anchorId="78F308BA">
          <v:shape id="_x0000_i1236" type="#_x0000_t75" style="width:450.75pt;height:198.75pt" o:ole="">
            <v:imagedata r:id="rId87" o:title=""/>
          </v:shape>
          <o:OLEObject Type="Embed" ProgID="Paint.Picture" ShapeID="_x0000_i1236" DrawAspect="Content" ObjectID="_1709468530" r:id="rId88"/>
        </w:object>
      </w:r>
    </w:p>
    <w:p w14:paraId="4BBBD1B9" w14:textId="0C98E716" w:rsidR="00626852" w:rsidRDefault="00626852" w:rsidP="00626852">
      <w:pPr>
        <w:jc w:val="center"/>
      </w:pPr>
      <w:r>
        <w:rPr>
          <w:rFonts w:hint="eastAsia"/>
        </w:rPr>
        <w:t>&lt;그림7</w:t>
      </w:r>
      <w:r>
        <w:t xml:space="preserve">-2. EC2 </w:t>
      </w:r>
      <w:r>
        <w:rPr>
          <w:rFonts w:hint="eastAsia"/>
        </w:rPr>
        <w:t xml:space="preserve">인스턴스 </w:t>
      </w:r>
      <w:r>
        <w:t xml:space="preserve">web </w:t>
      </w:r>
      <w:r>
        <w:rPr>
          <w:rFonts w:hint="eastAsia"/>
        </w:rPr>
        <w:t>생성</w:t>
      </w:r>
      <w:r>
        <w:t>2</w:t>
      </w:r>
      <w:r>
        <w:t>&gt;</w:t>
      </w:r>
    </w:p>
    <w:p w14:paraId="7F4D18C2" w14:textId="6A037F87" w:rsidR="00626852" w:rsidRDefault="007E1441" w:rsidP="000E78D1">
      <w:pPr>
        <w:jc w:val="center"/>
      </w:pPr>
      <w:r>
        <w:object w:dxaOrig="13020" w:dyaOrig="6990" w14:anchorId="6B9F1662">
          <v:shape id="_x0000_i1239" type="#_x0000_t75" style="width:451.5pt;height:242.25pt" o:ole="">
            <v:imagedata r:id="rId89" o:title=""/>
          </v:shape>
          <o:OLEObject Type="Embed" ProgID="Paint.Picture" ShapeID="_x0000_i1239" DrawAspect="Content" ObjectID="_1709468531" r:id="rId90"/>
        </w:object>
      </w:r>
    </w:p>
    <w:p w14:paraId="234056AE" w14:textId="2E907B69" w:rsidR="007E1441" w:rsidRDefault="007E1441" w:rsidP="000E78D1">
      <w:pPr>
        <w:jc w:val="center"/>
      </w:pPr>
      <w:r>
        <w:rPr>
          <w:rFonts w:hint="eastAsia"/>
        </w:rPr>
        <w:t>&lt;그림7</w:t>
      </w:r>
      <w:r>
        <w:t xml:space="preserve">-3. EC2 </w:t>
      </w:r>
      <w:r>
        <w:rPr>
          <w:rFonts w:hint="eastAsia"/>
        </w:rPr>
        <w:t xml:space="preserve">인스턴스 </w:t>
      </w:r>
      <w:r>
        <w:t xml:space="preserve">web </w:t>
      </w:r>
      <w:r>
        <w:rPr>
          <w:rFonts w:hint="eastAsia"/>
        </w:rPr>
        <w:t>생성3</w:t>
      </w:r>
      <w:r>
        <w:t>&gt;</w:t>
      </w:r>
    </w:p>
    <w:p w14:paraId="77DB492D" w14:textId="4DF61B52" w:rsidR="00B150CE" w:rsidRDefault="00B150CE" w:rsidP="000E78D1">
      <w:pPr>
        <w:jc w:val="center"/>
      </w:pPr>
      <w:r>
        <w:object w:dxaOrig="15510" w:dyaOrig="3930" w14:anchorId="5B62227D">
          <v:shape id="_x0000_i1242" type="#_x0000_t75" style="width:450.75pt;height:114pt" o:ole="">
            <v:imagedata r:id="rId91" o:title=""/>
          </v:shape>
          <o:OLEObject Type="Embed" ProgID="Paint.Picture" ShapeID="_x0000_i1242" DrawAspect="Content" ObjectID="_1709468532" r:id="rId92"/>
        </w:object>
      </w:r>
    </w:p>
    <w:p w14:paraId="7582F04D" w14:textId="03821C8E" w:rsidR="00B150CE" w:rsidRPr="00B150CE" w:rsidRDefault="00B150CE" w:rsidP="00B150CE">
      <w:pPr>
        <w:jc w:val="center"/>
        <w:rPr>
          <w:rFonts w:hint="eastAsia"/>
        </w:rPr>
      </w:pPr>
      <w:r>
        <w:rPr>
          <w:rFonts w:hint="eastAsia"/>
        </w:rPr>
        <w:t>&lt;그림7</w:t>
      </w:r>
      <w:r>
        <w:t>-</w:t>
      </w:r>
      <w:r>
        <w:t>4</w:t>
      </w:r>
      <w:r>
        <w:t xml:space="preserve">. EC2 </w:t>
      </w:r>
      <w:r>
        <w:rPr>
          <w:rFonts w:hint="eastAsia"/>
        </w:rPr>
        <w:t xml:space="preserve">인스턴스 </w:t>
      </w:r>
      <w:r>
        <w:t xml:space="preserve">web </w:t>
      </w:r>
      <w:r>
        <w:rPr>
          <w:rFonts w:hint="eastAsia"/>
        </w:rPr>
        <w:t>생성</w:t>
      </w:r>
      <w:r>
        <w:t>4</w:t>
      </w:r>
      <w:r>
        <w:t>&gt;</w:t>
      </w:r>
    </w:p>
    <w:sectPr w:rsidR="00B150CE" w:rsidRPr="00B150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F51F9"/>
    <w:multiLevelType w:val="hybridMultilevel"/>
    <w:tmpl w:val="38568F04"/>
    <w:lvl w:ilvl="0" w:tplc="99609A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C890531"/>
    <w:multiLevelType w:val="hybridMultilevel"/>
    <w:tmpl w:val="6F30F59A"/>
    <w:lvl w:ilvl="0" w:tplc="ADA8BB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4A529AD"/>
    <w:multiLevelType w:val="hybridMultilevel"/>
    <w:tmpl w:val="A9105A1A"/>
    <w:lvl w:ilvl="0" w:tplc="E6D627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FCF"/>
    <w:rsid w:val="00037091"/>
    <w:rsid w:val="000C2B56"/>
    <w:rsid w:val="000E78D1"/>
    <w:rsid w:val="001E63E0"/>
    <w:rsid w:val="001F0C9A"/>
    <w:rsid w:val="001F171B"/>
    <w:rsid w:val="00200FCF"/>
    <w:rsid w:val="00226BA1"/>
    <w:rsid w:val="00227FB7"/>
    <w:rsid w:val="00262C87"/>
    <w:rsid w:val="00297108"/>
    <w:rsid w:val="002D7783"/>
    <w:rsid w:val="00387C0B"/>
    <w:rsid w:val="003B2B43"/>
    <w:rsid w:val="003B3489"/>
    <w:rsid w:val="003D0436"/>
    <w:rsid w:val="00421F68"/>
    <w:rsid w:val="00451EF5"/>
    <w:rsid w:val="004F1B7C"/>
    <w:rsid w:val="005A4EE4"/>
    <w:rsid w:val="005B3F57"/>
    <w:rsid w:val="005F5168"/>
    <w:rsid w:val="00626852"/>
    <w:rsid w:val="00642C7C"/>
    <w:rsid w:val="006A795C"/>
    <w:rsid w:val="006B0B0A"/>
    <w:rsid w:val="006D617B"/>
    <w:rsid w:val="006E206A"/>
    <w:rsid w:val="00721B4E"/>
    <w:rsid w:val="00755B14"/>
    <w:rsid w:val="007A2E05"/>
    <w:rsid w:val="007E1441"/>
    <w:rsid w:val="008466A5"/>
    <w:rsid w:val="00862166"/>
    <w:rsid w:val="0089120F"/>
    <w:rsid w:val="0089258E"/>
    <w:rsid w:val="008F4B45"/>
    <w:rsid w:val="009169FA"/>
    <w:rsid w:val="00923189"/>
    <w:rsid w:val="00925482"/>
    <w:rsid w:val="00A5622D"/>
    <w:rsid w:val="00AA7D16"/>
    <w:rsid w:val="00AB5CA3"/>
    <w:rsid w:val="00B12D19"/>
    <w:rsid w:val="00B150CE"/>
    <w:rsid w:val="00BB3DFF"/>
    <w:rsid w:val="00C41102"/>
    <w:rsid w:val="00D12C95"/>
    <w:rsid w:val="00D15345"/>
    <w:rsid w:val="00D2598E"/>
    <w:rsid w:val="00D32CEA"/>
    <w:rsid w:val="00D56308"/>
    <w:rsid w:val="00D90DD9"/>
    <w:rsid w:val="00D93EE1"/>
    <w:rsid w:val="00DF710A"/>
    <w:rsid w:val="00E3094C"/>
    <w:rsid w:val="00E5269A"/>
    <w:rsid w:val="00ED5C3A"/>
    <w:rsid w:val="00F00838"/>
    <w:rsid w:val="00FA2946"/>
    <w:rsid w:val="00FB77D3"/>
    <w:rsid w:val="00FF0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3150F"/>
  <w15:chartTrackingRefBased/>
  <w15:docId w15:val="{21685151-801C-42F3-8654-423C6E7D9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5CA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84" Type="http://schemas.openxmlformats.org/officeDocument/2006/relationships/oleObject" Target="embeddings/oleObject40.bin"/><Relationship Id="rId89" Type="http://schemas.openxmlformats.org/officeDocument/2006/relationships/image" Target="media/image43.png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5" Type="http://schemas.openxmlformats.org/officeDocument/2006/relationships/image" Target="media/image1.png"/><Relationship Id="rId90" Type="http://schemas.openxmlformats.org/officeDocument/2006/relationships/oleObject" Target="embeddings/oleObject43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42.bin"/><Relationship Id="rId91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Relationship Id="rId87" Type="http://schemas.openxmlformats.org/officeDocument/2006/relationships/image" Target="media/image42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26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고해준</dc:creator>
  <cp:keywords/>
  <dc:description/>
  <cp:lastModifiedBy>고해준</cp:lastModifiedBy>
  <cp:revision>59</cp:revision>
  <dcterms:created xsi:type="dcterms:W3CDTF">2022-03-22T04:38:00Z</dcterms:created>
  <dcterms:modified xsi:type="dcterms:W3CDTF">2022-03-22T06:12:00Z</dcterms:modified>
</cp:coreProperties>
</file>